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1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bookmarkStart w:id="0" w:name="P71"/>
      <w:bookmarkEnd w:id="0"/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1. ОКАЗАНИЕ БЫТОВЫХ УСЛУГ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855"/>
        <w:gridCol w:w="1757"/>
        <w:gridCol w:w="1757"/>
      </w:tblGrid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Код </w:t>
            </w:r>
            <w:hyperlink r:id="rId5" w:history="1">
              <w:r w:rsidRPr="00C5317B">
                <w:t>ОКВЭД</w:t>
              </w:r>
              <w:proofErr w:type="gramStart"/>
              <w:r w:rsidRPr="00C5317B">
                <w:t>2</w:t>
              </w:r>
              <w:proofErr w:type="gramEnd"/>
            </w:hyperlink>
            <w:r w:rsidRPr="00C5317B">
              <w:t xml:space="preserve"> "Бытовые услуги" в соответствии с Общероссийским классификатором видов экономической деятельности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Виды бытовых услуг, оказываемых физическим лицам в соответствии с Общероссийским </w:t>
            </w:r>
            <w:hyperlink r:id="rId6" w:history="1">
              <w:r w:rsidRPr="00C5317B">
                <w:t>классификатором</w:t>
              </w:r>
            </w:hyperlink>
            <w:r w:rsidRPr="00C5317B">
              <w:t xml:space="preserve"> видов экономической деятельности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более 1 тысячи человек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менее 1 тысячи человек</w:t>
            </w:r>
          </w:p>
        </w:tc>
      </w:tr>
      <w:tr w:rsidR="009D2202" w:rsidRPr="00C5317B" w:rsidTr="00DA5DD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9D2202" w:rsidRPr="00C5317B" w:rsidTr="00DA5DD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D2202" w:rsidRPr="00C5317B" w:rsidRDefault="009D2202" w:rsidP="00DA5DDB">
                  <w:pPr>
                    <w:pStyle w:val="ConsPlusNormal"/>
                    <w:jc w:val="both"/>
                  </w:pPr>
                  <w:proofErr w:type="spellStart"/>
                  <w:r w:rsidRPr="00C5317B">
                    <w:t>КонсультантПлюс</w:t>
                  </w:r>
                  <w:proofErr w:type="spellEnd"/>
                  <w:r w:rsidRPr="00C5317B">
                    <w:t>: примечание.</w:t>
                  </w:r>
                </w:p>
                <w:p w:rsidR="009D2202" w:rsidRPr="00C5317B" w:rsidRDefault="009D2202" w:rsidP="00DA5DDB">
                  <w:pPr>
                    <w:pStyle w:val="ConsPlusNormal"/>
                    <w:jc w:val="both"/>
                  </w:pPr>
                  <w:r w:rsidRPr="00C5317B">
                    <w:t>Нумерация дана в соответствии с официальным текстом документа.</w:t>
                  </w:r>
                </w:p>
              </w:tc>
            </w:tr>
          </w:tbl>
          <w:p w:rsidR="009D2202" w:rsidRPr="00C5317B" w:rsidRDefault="009D2202" w:rsidP="00DA5DDB"/>
        </w:tc>
      </w:tr>
      <w:tr w:rsidR="009D2202" w:rsidRPr="00C5317B" w:rsidTr="00DA5DDB">
        <w:tblPrEx>
          <w:tblBorders>
            <w:insideH w:val="nil"/>
          </w:tblBorders>
        </w:tblPrEx>
        <w:tc>
          <w:tcPr>
            <w:tcW w:w="1701" w:type="dxa"/>
            <w:tcBorders>
              <w:top w:val="nil"/>
            </w:tcBorders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1</w:t>
            </w:r>
          </w:p>
        </w:tc>
        <w:tc>
          <w:tcPr>
            <w:tcW w:w="3855" w:type="dxa"/>
            <w:tcBorders>
              <w:top w:val="nil"/>
            </w:tcBorders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2</w:t>
            </w:r>
          </w:p>
        </w:tc>
        <w:tc>
          <w:tcPr>
            <w:tcW w:w="1757" w:type="dxa"/>
            <w:tcBorders>
              <w:top w:val="nil"/>
            </w:tcBorders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3</w:t>
            </w:r>
          </w:p>
        </w:tc>
        <w:tc>
          <w:tcPr>
            <w:tcW w:w="1757" w:type="dxa"/>
            <w:tcBorders>
              <w:top w:val="nil"/>
            </w:tcBorders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5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7" w:history="1">
              <w:r w:rsidRPr="00C5317B">
                <w:t>13.92.2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8" w:history="1">
              <w:r w:rsidRPr="00C5317B">
                <w:t>13.99.4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9" w:history="1">
              <w:r w:rsidRPr="00C5317B">
                <w:t>14.11.2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Пошив одежды из кожи по индивидуальному заказу 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0,05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0" w:history="1">
              <w:r w:rsidRPr="00C5317B">
                <w:t>14.12.2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Пошив производственной одежды по индивидуальному заказу 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1" w:history="1">
              <w:r w:rsidRPr="00C5317B">
                <w:t>14.13.3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Пошив и вязание прочей верхней одежды по индивидуальному заказу 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2" w:history="1">
              <w:r w:rsidRPr="00C5317B">
                <w:t>14.14.4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Пошив нательного белья по индивидуальному заказу 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3" w:history="1">
              <w:r w:rsidRPr="00C5317B">
                <w:t>14.19.5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 xml:space="preserve">Пошив и вязание прочей одежды и аксессуаров одежды, головных уборов по индивидуальному заказу </w:t>
            </w:r>
            <w:r w:rsidRPr="00C5317B">
              <w:lastRenderedPageBreak/>
              <w:t>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lastRenderedPageBreak/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4" w:history="1">
              <w:r w:rsidRPr="00C5317B">
                <w:t>14.20.2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Пошив меховых изделий по индивидуальному заказу 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0,05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5" w:history="1">
              <w:r w:rsidRPr="00C5317B">
                <w:t>14.31.2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6" w:history="1">
              <w:r w:rsidRPr="00C5317B">
                <w:t>14.39.2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7" w:history="1">
              <w:r w:rsidRPr="00C5317B">
                <w:t>15.20.5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8" w:history="1">
              <w:r w:rsidRPr="00C5317B">
                <w:t>25.50.1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0,29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19" w:history="1">
              <w:r w:rsidRPr="00C5317B">
                <w:t>25.61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Обработка металлов и нанесение покрытий на металлы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0,29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0" w:history="1">
              <w:r w:rsidRPr="00C5317B">
                <w:t>25.62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Обработка металлических изделий механическая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0,29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1" w:history="1">
              <w:r w:rsidRPr="00C5317B">
                <w:t>25.99.3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0,29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2" w:history="1">
              <w:r w:rsidRPr="00C5317B">
                <w:t>32.99.9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прочих изделий, не включенных в другие группировки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3" w:history="1">
              <w:r w:rsidRPr="00C5317B">
                <w:t>41.20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Строительство жилых и нежилых зданий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4" w:history="1">
              <w:r w:rsidRPr="00C5317B">
                <w:t>42.21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5" w:history="1">
              <w:r w:rsidRPr="00C5317B">
                <w:t>43.21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электромонтажных работ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6" w:history="1">
              <w:r w:rsidRPr="00C5317B">
                <w:t>43.22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7" w:history="1">
              <w:r w:rsidRPr="00C5317B">
                <w:t>43.29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прочих строительно-</w:t>
            </w:r>
            <w:r w:rsidRPr="00C5317B">
              <w:lastRenderedPageBreak/>
              <w:t>монтажных работ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lastRenderedPageBreak/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8" w:history="1">
              <w:r w:rsidRPr="00C5317B">
                <w:t>43.31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Работы штукатурные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29" w:history="1">
              <w:r w:rsidRPr="00C5317B">
                <w:t>43.32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Работы столярные и плотничные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0" w:history="1">
              <w:r w:rsidRPr="00C5317B">
                <w:t>43.32.1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1" w:history="1">
              <w:r w:rsidRPr="00C5317B">
                <w:t>43.32.2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2" w:history="1">
              <w:r w:rsidRPr="00C5317B">
                <w:t>43.32.3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3" w:history="1">
              <w:r w:rsidRPr="00C5317B">
                <w:t>43.33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Работы по устройству покрытий полов и облицовке стен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4" w:history="1">
              <w:r w:rsidRPr="00C5317B">
                <w:t>43.34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малярных и стекольных работ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5" w:history="1">
              <w:r w:rsidRPr="00C5317B">
                <w:t>43.34.1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малярных работ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6" w:history="1">
              <w:r w:rsidRPr="00C5317B">
                <w:t>43.34.2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стекольных работ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7" w:history="1">
              <w:r w:rsidRPr="00C5317B">
                <w:t>43.39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прочих отделочных и завершающих работ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8" w:history="1">
              <w:r w:rsidRPr="00C5317B">
                <w:t>43.91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Производство кровельных работ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39" w:history="1">
              <w:r w:rsidRPr="00C5317B">
                <w:t>43.99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0" w:history="1">
              <w:r w:rsidRPr="00C5317B">
                <w:t>43.99.1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Работы гидроизоляционные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1" w:history="1">
              <w:r w:rsidRPr="00C5317B">
                <w:t>43.99.4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Работы бетонные и железобетонные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2" w:history="1">
              <w:r w:rsidRPr="00C5317B">
                <w:t>43.99.6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Работы каменные и кирпичные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3" w:history="1">
              <w:r w:rsidRPr="00C5317B">
                <w:t>43.99.9</w:t>
              </w:r>
            </w:hyperlink>
            <w:r w:rsidRPr="00C5317B">
              <w:t xml:space="preserve"> &lt;*&gt;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4" w:history="1">
              <w:r w:rsidRPr="00C5317B">
                <w:t>74.2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Услуги фотоателье, фот</w:t>
            </w:r>
            <w:proofErr w:type="gramStart"/>
            <w:r w:rsidRPr="00C5317B">
              <w:t>о-</w:t>
            </w:r>
            <w:proofErr w:type="gramEnd"/>
            <w:r w:rsidRPr="00C5317B">
              <w:t xml:space="preserve"> и кинолабораторий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0,08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0,03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5" w:history="1">
              <w:r w:rsidRPr="00C5317B">
                <w:t>77.2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6" w:history="1">
              <w:r w:rsidRPr="00C5317B">
                <w:t>77.21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Прокат и аренда товаров для отдыха и спортивных товаров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7" w:history="1">
              <w:r w:rsidRPr="00C5317B">
                <w:t>77.22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8" w:history="1">
              <w:r w:rsidRPr="00C5317B">
                <w:t>77.29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49" w:history="1">
              <w:r w:rsidRPr="00C5317B">
                <w:t>77.29.1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0" w:history="1">
              <w:r w:rsidRPr="00C5317B">
                <w:t>77.29.2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Прокат мебели, электрических и неэлектрических бытовых приборов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1" w:history="1">
              <w:r w:rsidRPr="00C5317B">
                <w:t>77.29.3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Прокат музыкальных инструментов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2" w:history="1">
              <w:r w:rsidRPr="00C5317B">
                <w:t>77.29.9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3" w:history="1">
              <w:r w:rsidRPr="00C5317B">
                <w:t>95.11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компьютеров и периферийного компьютерного оборудования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0,21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0,08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4" w:history="1">
              <w:r w:rsidRPr="00C5317B">
                <w:t>95.12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коммуникационного оборудования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0,21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0,08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5" w:history="1">
              <w:r w:rsidRPr="00C5317B">
                <w:t>95.21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электронной бытовой техники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0,21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0,08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6" w:history="1">
              <w:r w:rsidRPr="00C5317B">
                <w:t>95.22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бытовых приборов, домашнего и садового инвентаря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0,21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0,08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7" w:history="1">
              <w:r w:rsidRPr="00C5317B">
                <w:t>95.22.1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бытовой техники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0,21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0,08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8" w:history="1">
              <w:r w:rsidRPr="00C5317B">
                <w:t>95.22.2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домашнего и садового оборудования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0,21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0,08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59" w:history="1">
              <w:r w:rsidRPr="00C5317B">
                <w:t>95.23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обуви и прочих изделий из кожи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0" w:history="1">
              <w:r w:rsidRPr="00C5317B">
                <w:t>95.24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мебели и предметов домашнего обихода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0,24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1" w:history="1">
              <w:r w:rsidRPr="00C5317B">
                <w:t>95.24.1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мебели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0,24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2" w:history="1">
              <w:r w:rsidRPr="00C5317B">
                <w:t>95.24.2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 xml:space="preserve">Ремонт предметов домашнего </w:t>
            </w:r>
            <w:r w:rsidRPr="00C5317B">
              <w:lastRenderedPageBreak/>
              <w:t>обихода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lastRenderedPageBreak/>
              <w:t>0,24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3" w:history="1">
              <w:r w:rsidRPr="00C5317B">
                <w:t>95.25.1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часов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4" w:history="1">
              <w:r w:rsidRPr="00C5317B">
                <w:t>95.29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прочих предметов личного потребления и бытовых товаров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5" w:history="1">
              <w:r w:rsidRPr="00C5317B">
                <w:t>95.29.1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одежды и текстильных изделий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6" w:history="1">
              <w:r w:rsidRPr="00C5317B">
                <w:t>95.29.11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одежды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7" w:history="1">
              <w:r w:rsidRPr="00C5317B">
                <w:t>95.29.12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текстильных изделий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8" w:history="1">
              <w:r w:rsidRPr="00C5317B">
                <w:t>95.29.13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Ремонт трикотажных изделий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69" w:history="1">
              <w:r w:rsidRPr="00C5317B">
                <w:t>96.01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Стирка и химическая чистка текстильных и меховых изделий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70" w:history="1">
              <w:r w:rsidRPr="00C5317B">
                <w:t>96.02.1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Предоставление парикмахерских услуг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71" w:history="1">
              <w:r w:rsidRPr="00C5317B">
                <w:t>96.02.2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Предоставление косметических услуг парикмахерскими и салонами красоты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72" w:history="1">
              <w:r w:rsidRPr="00C5317B">
                <w:t>96.03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Организация похорон и предоставление связанных с ними услуг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73" w:history="1">
              <w:r w:rsidRPr="00C5317B">
                <w:t>96.04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Деятельность физкультурно-оздоровительная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74" w:history="1">
              <w:r w:rsidRPr="00C5317B">
                <w:t>96.09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0,29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ind w:firstLine="540"/>
        <w:jc w:val="both"/>
      </w:pPr>
      <w:r w:rsidRPr="00C5317B">
        <w:t>--------------------------------</w:t>
      </w:r>
    </w:p>
    <w:p w:rsidR="009D2202" w:rsidRPr="00C5317B" w:rsidRDefault="009D2202" w:rsidP="009D2202">
      <w:pPr>
        <w:pStyle w:val="ConsPlusNormal"/>
        <w:spacing w:before="240"/>
        <w:ind w:firstLine="540"/>
        <w:jc w:val="both"/>
      </w:pPr>
      <w:r w:rsidRPr="00C5317B">
        <w:t xml:space="preserve">&lt;*&gt; Услуги оказываются в рамках договора бытового подряда в соответствии со </w:t>
      </w:r>
      <w:hyperlink r:id="rId75" w:history="1">
        <w:r w:rsidRPr="00C5317B">
          <w:t>статьей 730</w:t>
        </w:r>
      </w:hyperlink>
      <w:r w:rsidRPr="00C5317B">
        <w:t xml:space="preserve"> Гражданского кодекса Российской Федерации (Собрание законодательства Российской Федерации, 1996, N 5, ст. 410).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ind w:firstLine="540"/>
        <w:jc w:val="both"/>
      </w:pPr>
      <w:r w:rsidRPr="00C5317B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</w:t>
      </w:r>
      <w:proofErr w:type="gramStart"/>
      <w:r w:rsidRPr="00C5317B">
        <w:t>2</w:t>
      </w:r>
      <w:proofErr w:type="gramEnd"/>
      <w:r w:rsidRPr="00C5317B">
        <w:t xml:space="preserve"> уменьшается:</w:t>
      </w:r>
    </w:p>
    <w:p w:rsidR="009D2202" w:rsidRPr="00C5317B" w:rsidRDefault="009D2202" w:rsidP="009D2202">
      <w:pPr>
        <w:pStyle w:val="ConsPlusNormal"/>
        <w:spacing w:before="240"/>
        <w:ind w:firstLine="540"/>
        <w:jc w:val="both"/>
      </w:pPr>
      <w:r w:rsidRPr="00C5317B">
        <w:t>на 50 процентов - в первый год после получения профессии, при этом К</w:t>
      </w:r>
      <w:proofErr w:type="gramStart"/>
      <w:r w:rsidRPr="00C5317B">
        <w:t>2</w:t>
      </w:r>
      <w:proofErr w:type="gramEnd"/>
      <w:r w:rsidRPr="00C5317B">
        <w:t xml:space="preserve"> не может быть меньше 0,02;</w:t>
      </w:r>
    </w:p>
    <w:p w:rsidR="009D2202" w:rsidRPr="00C5317B" w:rsidRDefault="009D2202" w:rsidP="009D2202">
      <w:pPr>
        <w:pStyle w:val="ConsPlusNormal"/>
        <w:spacing w:before="240"/>
        <w:ind w:firstLine="540"/>
        <w:jc w:val="both"/>
      </w:pPr>
      <w:r w:rsidRPr="00C5317B">
        <w:t>на 20 процентов - во второй год после получения профессии, при этом К</w:t>
      </w:r>
      <w:proofErr w:type="gramStart"/>
      <w:r w:rsidRPr="00C5317B">
        <w:t>2</w:t>
      </w:r>
      <w:proofErr w:type="gramEnd"/>
      <w:r w:rsidRPr="00C5317B">
        <w:t xml:space="preserve"> не может быть меньше 0,02.</w:t>
      </w:r>
    </w:p>
    <w:p w:rsidR="009D2202" w:rsidRPr="00C5317B" w:rsidRDefault="009D2202" w:rsidP="009D2202">
      <w:pPr>
        <w:pStyle w:val="ConsPlusNormal"/>
        <w:spacing w:before="240"/>
        <w:ind w:firstLine="540"/>
        <w:jc w:val="both"/>
      </w:pPr>
      <w:r w:rsidRPr="00C5317B">
        <w:t xml:space="preserve">Право на уменьшение значения корректирующего коэффициента подтверждается </w:t>
      </w:r>
      <w:r w:rsidRPr="00C5317B">
        <w:lastRenderedPageBreak/>
        <w:t>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9D2202" w:rsidRPr="00C5317B" w:rsidRDefault="009D2202" w:rsidP="009D2202">
      <w:pPr>
        <w:pStyle w:val="ConsPlusNormal"/>
        <w:spacing w:before="240"/>
        <w:ind w:firstLine="540"/>
        <w:jc w:val="both"/>
      </w:pPr>
      <w:r w:rsidRPr="00C5317B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2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2. ОКАЗАНИЕ ВЕТЕРИНАРНЫХ УСЛУГ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59"/>
        <w:gridCol w:w="1701"/>
        <w:gridCol w:w="1701"/>
      </w:tblGrid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Виды деятельности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менее 1 тысячи человек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Оказание ветеринарных услуг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3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3. ОКАЗАНИЕ УСЛУГ ПО РЕМОНТУ, ТЕХНИЧЕСКОМУ ОБСЛУЖИВАНИЮ</w:t>
      </w:r>
    </w:p>
    <w:p w:rsidR="009D2202" w:rsidRPr="00C5317B" w:rsidRDefault="009D2202" w:rsidP="009D2202">
      <w:pPr>
        <w:pStyle w:val="ConsPlusTitle"/>
        <w:jc w:val="center"/>
      </w:pPr>
      <w:r w:rsidRPr="00C5317B">
        <w:t>И МОЙКЕ АВТОМОТОТРАНСПОРТНЫХ СРЕДСТВ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855"/>
        <w:gridCol w:w="1757"/>
        <w:gridCol w:w="1757"/>
      </w:tblGrid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Код </w:t>
            </w:r>
            <w:hyperlink r:id="rId76" w:history="1">
              <w:r w:rsidRPr="00C5317B">
                <w:t>ОКВЭД</w:t>
              </w:r>
              <w:proofErr w:type="gramStart"/>
              <w:r w:rsidRPr="00C5317B">
                <w:t>2</w:t>
              </w:r>
              <w:proofErr w:type="gramEnd"/>
            </w:hyperlink>
            <w:r w:rsidRPr="00C5317B">
              <w:t xml:space="preserve"> в соответствии с Общероссийским классификатор</w:t>
            </w:r>
            <w:r w:rsidRPr="00C5317B">
              <w:lastRenderedPageBreak/>
              <w:t>ом видов экономической деятельности</w:t>
            </w:r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lastRenderedPageBreak/>
              <w:t xml:space="preserve">Виды деятельности, осуществляемые в соответствии с Общероссийским </w:t>
            </w:r>
            <w:hyperlink r:id="rId77" w:history="1">
              <w:r w:rsidRPr="00C5317B">
                <w:t>классификатором</w:t>
              </w:r>
            </w:hyperlink>
            <w:r w:rsidRPr="00C5317B">
              <w:t xml:space="preserve"> видов экономической деятельности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Населенные пункты с численностью проживающих более 1 тысячи </w:t>
            </w:r>
            <w:r w:rsidRPr="00C5317B">
              <w:lastRenderedPageBreak/>
              <w:t>человек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lastRenderedPageBreak/>
              <w:t xml:space="preserve">Населенные пункты с численностью проживающих менее 1 тысячи </w:t>
            </w:r>
            <w:r w:rsidRPr="00C5317B">
              <w:lastRenderedPageBreak/>
              <w:t>человек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78" w:history="1">
              <w:r w:rsidRPr="00C5317B">
                <w:t>45.20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Техническое обслуживание и ремонт автотранспортных средств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0,36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79" w:history="1">
              <w:r w:rsidRPr="00C5317B">
                <w:t>45.20.1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0,36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80" w:history="1">
              <w:r w:rsidRPr="00C5317B">
                <w:t>45.20.2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Техническое обслуживание и ремонт прочих автотранспортных средств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0,36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81" w:history="1">
              <w:r w:rsidRPr="00C5317B">
                <w:t>45.20.3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0,36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82" w:history="1">
              <w:r w:rsidRPr="00C5317B">
                <w:t>45.20.4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0,36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</w:tr>
      <w:tr w:rsidR="009D2202" w:rsidRPr="00C5317B" w:rsidTr="00DA5DDB"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hyperlink r:id="rId83" w:history="1">
              <w:r w:rsidRPr="00C5317B">
                <w:t>45.40.5</w:t>
              </w:r>
            </w:hyperlink>
          </w:p>
        </w:tc>
        <w:tc>
          <w:tcPr>
            <w:tcW w:w="3855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 xml:space="preserve">Техническое обслуживание и ремонт мотоциклов и </w:t>
            </w:r>
            <w:proofErr w:type="spellStart"/>
            <w:r w:rsidRPr="00C5317B">
              <w:t>мототранспортных</w:t>
            </w:r>
            <w:proofErr w:type="spellEnd"/>
            <w:r w:rsidRPr="00C5317B">
              <w:t xml:space="preserve"> средств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0,36</w:t>
            </w:r>
          </w:p>
        </w:tc>
        <w:tc>
          <w:tcPr>
            <w:tcW w:w="175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4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4. ОКАЗАНИЕ УСЛУГ ПО ПРЕДОСТАВЛЕНИЮ ВО ВРЕМЕННОЕ ВЛАДЕНИЕ</w:t>
      </w:r>
    </w:p>
    <w:p w:rsidR="009D2202" w:rsidRPr="00C5317B" w:rsidRDefault="009D2202" w:rsidP="009D2202">
      <w:pPr>
        <w:pStyle w:val="ConsPlusTitle"/>
        <w:jc w:val="center"/>
      </w:pPr>
      <w:r w:rsidRPr="00C5317B">
        <w:t>(В ПОЛЬЗОВАНИЕ) МЕСТ ДЛЯ СТОЯНКИ АВТОМОТОТРАНСПОРТНЫХ</w:t>
      </w:r>
    </w:p>
    <w:p w:rsidR="009D2202" w:rsidRPr="00C5317B" w:rsidRDefault="009D2202" w:rsidP="009D2202">
      <w:pPr>
        <w:pStyle w:val="ConsPlusTitle"/>
        <w:jc w:val="center"/>
      </w:pPr>
      <w:r w:rsidRPr="00C5317B">
        <w:t>СРЕДСТВ, А ТАКЖЕ ПО ХРАНЕНИЮ АВТОМОТОТРАНСПОРТНЫХ СРЕДСТВ</w:t>
      </w:r>
    </w:p>
    <w:p w:rsidR="009D2202" w:rsidRPr="00C5317B" w:rsidRDefault="009D2202" w:rsidP="009D2202">
      <w:pPr>
        <w:pStyle w:val="ConsPlusTitle"/>
        <w:jc w:val="center"/>
      </w:pPr>
      <w:r w:rsidRPr="00C5317B">
        <w:t>НА ПЛАТНЫХ СТОЯНКАХ (ЗА ИСКЛЮЧЕНИЕМ ШТРАФНЫХ АВТОСТОЯНОК)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59"/>
        <w:gridCol w:w="1701"/>
        <w:gridCol w:w="1701"/>
      </w:tblGrid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 деятельности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Населенные пункты с численностью проживающих </w:t>
            </w:r>
            <w:r w:rsidRPr="00C5317B">
              <w:lastRenderedPageBreak/>
              <w:t>более 1 тысячи человек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lastRenderedPageBreak/>
              <w:t xml:space="preserve">Населенные пункты с численностью проживающих </w:t>
            </w:r>
            <w:r w:rsidRPr="00C5317B">
              <w:lastRenderedPageBreak/>
              <w:t>менее 1 тысячи человек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lastRenderedPageBreak/>
              <w:t>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Оказание услуг по хранению автомототранспортных средств на платных стоянках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0,20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0,20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5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5. ОКАЗАНИЕ АВТОТРАНСПОРТНЫХ УСЛУГ ПО ПЕРЕВОЗКЕ ПАССАЖИРОВ</w:t>
      </w:r>
    </w:p>
    <w:p w:rsidR="009D2202" w:rsidRPr="00C5317B" w:rsidRDefault="009D2202" w:rsidP="009D2202">
      <w:pPr>
        <w:pStyle w:val="ConsPlusTitle"/>
        <w:jc w:val="center"/>
      </w:pPr>
      <w:r w:rsidRPr="00C5317B">
        <w:t>И ГРУЗОВ, ОСУЩЕСТВЛЯЕМЫХ ОРГАНИЗАЦИЯМИ И ИНДИВИДУАЛЬНЫМИ</w:t>
      </w:r>
    </w:p>
    <w:p w:rsidR="009D2202" w:rsidRPr="00C5317B" w:rsidRDefault="009D2202" w:rsidP="009D2202">
      <w:pPr>
        <w:pStyle w:val="ConsPlusTitle"/>
        <w:jc w:val="center"/>
      </w:pPr>
      <w:r w:rsidRPr="00C5317B">
        <w:t>ПРЕДПРИНИМАТЕЛЯМИ, ИМЕЮЩИМИ НА ПРАВЕ СОБСТВЕННОСТИ ИЛИ ИНОМ</w:t>
      </w:r>
    </w:p>
    <w:p w:rsidR="009D2202" w:rsidRPr="00C5317B" w:rsidRDefault="009D2202" w:rsidP="009D2202">
      <w:pPr>
        <w:pStyle w:val="ConsPlusTitle"/>
        <w:jc w:val="center"/>
      </w:pPr>
      <w:proofErr w:type="gramStart"/>
      <w:r w:rsidRPr="00C5317B">
        <w:t>ПРАВЕ</w:t>
      </w:r>
      <w:proofErr w:type="gramEnd"/>
      <w:r w:rsidRPr="00C5317B">
        <w:t xml:space="preserve"> (ПОЛЬЗОВАНИЯ, ВЛАДЕНИЯ И (ИЛИ) РАСПОРЯЖЕНИЯ) НЕ БОЛЕЕ</w:t>
      </w:r>
    </w:p>
    <w:p w:rsidR="009D2202" w:rsidRPr="00C5317B" w:rsidRDefault="009D2202" w:rsidP="009D2202">
      <w:pPr>
        <w:pStyle w:val="ConsPlusTitle"/>
        <w:jc w:val="center"/>
      </w:pPr>
      <w:r w:rsidRPr="00C5317B">
        <w:t>20 ТРАНСПОРТНЫХ СРЕДСТВ, ПРЕДНАЗНАЧЕННЫХ ДЛЯ ОКАЗАНИЯ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ТАКИХ УСЛУГ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  <w:outlineLvl w:val="1"/>
      </w:pPr>
      <w:r w:rsidRPr="00C5317B">
        <w:t>5.1. Оказание автотранспортных услуг по перевозке пассажиров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13"/>
        <w:gridCol w:w="1247"/>
      </w:tblGrid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7313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Виды автотранспортных услуг</w:t>
            </w:r>
          </w:p>
        </w:tc>
        <w:tc>
          <w:tcPr>
            <w:tcW w:w="124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Значение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1.</w:t>
            </w:r>
          </w:p>
        </w:tc>
        <w:tc>
          <w:tcPr>
            <w:tcW w:w="7313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24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0,50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2.</w:t>
            </w:r>
          </w:p>
        </w:tc>
        <w:tc>
          <w:tcPr>
            <w:tcW w:w="7313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24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0,40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  <w:outlineLvl w:val="1"/>
      </w:pPr>
      <w:r w:rsidRPr="00C5317B">
        <w:t>5.2. Оказание автотранспортных услуг по перевозке грузов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92"/>
        <w:gridCol w:w="794"/>
        <w:gridCol w:w="794"/>
        <w:gridCol w:w="794"/>
        <w:gridCol w:w="794"/>
        <w:gridCol w:w="794"/>
      </w:tblGrid>
      <w:tr w:rsidR="009D2202" w:rsidRPr="00C5317B" w:rsidTr="00DA5DDB">
        <w:tc>
          <w:tcPr>
            <w:tcW w:w="510" w:type="dxa"/>
            <w:vMerge w:val="restart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4592" w:type="dxa"/>
            <w:vMerge w:val="restart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Виды автотранспортных услуг</w:t>
            </w:r>
          </w:p>
        </w:tc>
        <w:tc>
          <w:tcPr>
            <w:tcW w:w="3970" w:type="dxa"/>
            <w:gridSpan w:val="5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Грузоподъемность транспортных средств (тонн)</w:t>
            </w:r>
          </w:p>
        </w:tc>
      </w:tr>
      <w:tr w:rsidR="009D2202" w:rsidRPr="00C5317B" w:rsidTr="00DA5DDB">
        <w:tc>
          <w:tcPr>
            <w:tcW w:w="510" w:type="dxa"/>
            <w:vMerge/>
          </w:tcPr>
          <w:p w:rsidR="009D2202" w:rsidRPr="00C5317B" w:rsidRDefault="009D2202" w:rsidP="00DA5DDB"/>
        </w:tc>
        <w:tc>
          <w:tcPr>
            <w:tcW w:w="4592" w:type="dxa"/>
            <w:vMerge/>
          </w:tcPr>
          <w:p w:rsidR="009D2202" w:rsidRPr="00C5317B" w:rsidRDefault="009D2202" w:rsidP="00DA5DDB"/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свыше 10 т</w:t>
            </w:r>
          </w:p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до 10 т</w:t>
            </w:r>
          </w:p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до 5 т</w:t>
            </w:r>
          </w:p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до 3 т</w:t>
            </w:r>
          </w:p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до 1 т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1.</w:t>
            </w:r>
          </w:p>
        </w:tc>
        <w:tc>
          <w:tcPr>
            <w:tcW w:w="4592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 xml:space="preserve">Оказание автотранспортных услуг по </w:t>
            </w:r>
            <w:r w:rsidRPr="00C5317B">
              <w:lastRenderedPageBreak/>
              <w:t>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lastRenderedPageBreak/>
              <w:t>1,0</w:t>
            </w:r>
          </w:p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0,90</w:t>
            </w:r>
          </w:p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0,90</w:t>
            </w:r>
          </w:p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0,90</w:t>
            </w:r>
          </w:p>
        </w:tc>
        <w:tc>
          <w:tcPr>
            <w:tcW w:w="79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0,90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6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6. РОЗНИЧНАЯ ТОРГОВЛЯ, ОСУЩЕСТВЛЯЕМАЯ ЧЕРЕЗ МАГАЗИНЫ</w:t>
      </w:r>
    </w:p>
    <w:p w:rsidR="009D2202" w:rsidRPr="00C5317B" w:rsidRDefault="009D2202" w:rsidP="009D2202">
      <w:pPr>
        <w:pStyle w:val="ConsPlusTitle"/>
        <w:jc w:val="center"/>
      </w:pPr>
      <w:r w:rsidRPr="00C5317B">
        <w:t>И ПАВИЛЬОНЫ С ПЛОЩАДЬЮ ТОРГОВОГО ЗАЛА НЕ БОЛЕЕ 150</w:t>
      </w:r>
    </w:p>
    <w:p w:rsidR="009D2202" w:rsidRPr="00C5317B" w:rsidRDefault="009D2202" w:rsidP="009D2202">
      <w:pPr>
        <w:pStyle w:val="ConsPlusTitle"/>
        <w:jc w:val="center"/>
      </w:pPr>
      <w:r w:rsidRPr="00C5317B">
        <w:t>КВАДРАТНЫХ МЕТРОВ ПО КАЖДОМУ ОБЪЕКТУ ОРГАНИЗАЦИИ ТОРГОВЛИ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59"/>
        <w:gridCol w:w="1644"/>
        <w:gridCol w:w="1644"/>
      </w:tblGrid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Группы товаров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более 1 тысячи человек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менее 1 тысячи человек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  <w:outlineLvl w:val="1"/>
            </w:pPr>
            <w:r w:rsidRPr="00C5317B">
              <w:t>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Продовольственные товары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0,255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1.1.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0,185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  <w:outlineLvl w:val="1"/>
            </w:pPr>
            <w:r w:rsidRPr="00C5317B">
              <w:t>2.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Непродовольственные товары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0,205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Меха и меховые изделия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0,265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2.2.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0,185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2.3.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2.4.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Печатные издания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0,135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2.5.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 xml:space="preserve">Электротовары, </w:t>
            </w:r>
            <w:proofErr w:type="gramStart"/>
            <w:r w:rsidRPr="00C5317B">
              <w:t>теле</w:t>
            </w:r>
            <w:proofErr w:type="gramEnd"/>
            <w:r w:rsidRPr="00C5317B">
              <w:t>-, радиотовары, прочие культтовары, строительные материалы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0,265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2.6.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0,245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0,11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lastRenderedPageBreak/>
              <w:t>2.7.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 xml:space="preserve">Велосипеды и </w:t>
            </w:r>
            <w:proofErr w:type="spellStart"/>
            <w:r w:rsidRPr="00C5317B">
              <w:t>мототехника</w:t>
            </w:r>
            <w:proofErr w:type="spellEnd"/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0,245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0,11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2.8.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Ювелирные изделия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0,365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2.9.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Семена, цветы, садово-огородный инвентарь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0,135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2.10.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0,225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2.11.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0,135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2.12.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Мебель, ковры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0,265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2.13.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Товары, бывшие в употреблении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0,135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2.14.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1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1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ind w:firstLine="540"/>
        <w:jc w:val="both"/>
      </w:pPr>
      <w:r w:rsidRPr="00C5317B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84" w:history="1">
        <w:r w:rsidRPr="00C5317B">
          <w:t>классификатора</w:t>
        </w:r>
      </w:hyperlink>
      <w:r w:rsidRPr="00C5317B">
        <w:t xml:space="preserve"> продукции (ОКП)".</w:t>
      </w:r>
    </w:p>
    <w:p w:rsidR="009D2202" w:rsidRPr="00C5317B" w:rsidRDefault="009D2202" w:rsidP="009D2202">
      <w:pPr>
        <w:pStyle w:val="ConsPlusNormal"/>
        <w:spacing w:before="240"/>
        <w:ind w:firstLine="540"/>
        <w:jc w:val="both"/>
      </w:pPr>
      <w:r w:rsidRPr="00C5317B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9D2202" w:rsidRPr="00C5317B" w:rsidRDefault="009D2202" w:rsidP="009D2202">
      <w:pPr>
        <w:pStyle w:val="ConsPlusNormal"/>
        <w:spacing w:before="240"/>
        <w:ind w:firstLine="540"/>
        <w:jc w:val="both"/>
      </w:pPr>
      <w:r w:rsidRPr="00C5317B">
        <w:t>Сельский магазин - магазин, находящийся на территории сельского округа в населенном пункте с численностью проживающих менее 1000 человек.</w:t>
      </w:r>
    </w:p>
    <w:p w:rsidR="009D2202" w:rsidRPr="00C5317B" w:rsidRDefault="009D2202" w:rsidP="009D2202">
      <w:pPr>
        <w:pStyle w:val="ConsPlusNormal"/>
        <w:spacing w:before="240"/>
        <w:ind w:firstLine="540"/>
        <w:jc w:val="both"/>
      </w:pPr>
      <w:r w:rsidRPr="00C5317B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C5317B">
        <w:t>2</w:t>
      </w:r>
      <w:proofErr w:type="gramEnd"/>
      <w:r w:rsidRPr="00C5317B">
        <w:t xml:space="preserve"> = 1.</w:t>
      </w:r>
    </w:p>
    <w:p w:rsidR="009D2202" w:rsidRPr="00C5317B" w:rsidRDefault="009D2202" w:rsidP="009D2202">
      <w:pPr>
        <w:pStyle w:val="ConsPlusNormal"/>
        <w:spacing w:before="240"/>
        <w:ind w:firstLine="540"/>
        <w:jc w:val="both"/>
      </w:pPr>
      <w:r w:rsidRPr="00C5317B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C5317B">
        <w:t>2</w:t>
      </w:r>
      <w:proofErr w:type="gramEnd"/>
      <w:r w:rsidRPr="00C5317B">
        <w:t>, утвержденное для районного центра, на территории которого они находятся.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7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7. РОЗНИЧНАЯ ТОРГОВЛЯ, ОСУЩЕСТВЛЯЕМАЯ ЧЕРЕЗ ОБЪЕКТЫ</w:t>
      </w:r>
    </w:p>
    <w:p w:rsidR="009D2202" w:rsidRPr="00C5317B" w:rsidRDefault="009D2202" w:rsidP="009D2202">
      <w:pPr>
        <w:pStyle w:val="ConsPlusTitle"/>
        <w:jc w:val="center"/>
      </w:pPr>
      <w:proofErr w:type="gramStart"/>
      <w:r w:rsidRPr="00C5317B">
        <w:lastRenderedPageBreak/>
        <w:t>СТАЦИОНАРНОЙ ТОРГОВОЙ СЕТИ, НЕ ИМЕЮЩИЕ ТОРГОВЫХ ЗАЛОВ,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А ТАКЖЕ ОБЪЕКТЫ НЕСТАЦИОНАРНОЙ ТОРГОВОЙ СЕТИ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59"/>
        <w:gridCol w:w="1644"/>
        <w:gridCol w:w="1644"/>
      </w:tblGrid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 деятельности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более 1 тысячи человек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менее 1 тысячи человек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1.1.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Розничная торговля, осуществляемая через объекты стационарной торговой сети, не имеющие торговых залов, площадь торгового места в которых не превышает 5 кв. м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0,50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1.2.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Розничная торговля, осуществляемая через объекты нестационарной торговой сети, площадь торгового места в которых не превышает 5 кв. м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2.1.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Розничная торговля, осуществляемая через объекты стационарной торговой сети, не имеющие торговых залов, площадь торгового места в которых превышает 5 кв. м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0,50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</w:tr>
      <w:tr w:rsidR="009D2202" w:rsidRPr="00C5317B" w:rsidTr="00DA5DDB">
        <w:tc>
          <w:tcPr>
            <w:tcW w:w="62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2.2.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Розничная торговля, осуществляемая через объекты нестационарной торговой сети, площадь торгового места в которых превышает 5 кв. м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0,25</w:t>
            </w:r>
          </w:p>
        </w:tc>
        <w:tc>
          <w:tcPr>
            <w:tcW w:w="1644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ind w:firstLine="540"/>
        <w:jc w:val="both"/>
      </w:pPr>
      <w:r w:rsidRPr="00C5317B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C5317B">
        <w:t>2</w:t>
      </w:r>
      <w:proofErr w:type="gramEnd"/>
      <w:r w:rsidRPr="00C5317B">
        <w:t xml:space="preserve"> = 1.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8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8. ОКАЗАНИЕ УСЛУГ ОБЩЕСТВЕННОГО ПИТАНИЯ, ОСУЩЕСТВЛЯЕМЫХ</w:t>
      </w:r>
    </w:p>
    <w:p w:rsidR="009D2202" w:rsidRPr="00C5317B" w:rsidRDefault="009D2202" w:rsidP="009D2202">
      <w:pPr>
        <w:pStyle w:val="ConsPlusTitle"/>
        <w:jc w:val="center"/>
      </w:pPr>
      <w:r w:rsidRPr="00C5317B">
        <w:t>ЧЕРЕЗ ОБЪЕКТЫ ОРГАНИЗАЦИИ ОБЩЕСТВЕННОГО ПИТАНИЯ С ПЛОЩАДЬЮ</w:t>
      </w:r>
    </w:p>
    <w:p w:rsidR="009D2202" w:rsidRPr="00C5317B" w:rsidRDefault="009D2202" w:rsidP="009D2202">
      <w:pPr>
        <w:pStyle w:val="ConsPlusTitle"/>
        <w:jc w:val="center"/>
      </w:pPr>
      <w:r w:rsidRPr="00C5317B">
        <w:t xml:space="preserve">ЗАЛА ОБСЛУЖИВАНИЯ ПОСЕТИТЕЛЕЙ НЕ БОЛЕЕ 150 КВАДРАТНЫХ </w:t>
      </w:r>
      <w:r w:rsidRPr="00C5317B">
        <w:lastRenderedPageBreak/>
        <w:t>МЕТРОВ</w:t>
      </w:r>
    </w:p>
    <w:p w:rsidR="009D2202" w:rsidRPr="00C5317B" w:rsidRDefault="009D2202" w:rsidP="009D2202">
      <w:pPr>
        <w:pStyle w:val="ConsPlusTitle"/>
        <w:jc w:val="center"/>
      </w:pPr>
      <w:r w:rsidRPr="00C5317B">
        <w:t>ПО КАЖДОМУ ОБЪЕКТУ ОРГАНИЗАЦИИ ОБЩЕСТВЕННОГО ПИТАНИЯ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  <w:outlineLvl w:val="1"/>
      </w:pPr>
      <w:r w:rsidRPr="00C5317B">
        <w:t>8.1. Оказание услуг общественного питания через объект</w:t>
      </w:r>
    </w:p>
    <w:p w:rsidR="009D2202" w:rsidRPr="00C5317B" w:rsidRDefault="009D2202" w:rsidP="009D2202">
      <w:pPr>
        <w:pStyle w:val="ConsPlusTitle"/>
        <w:jc w:val="center"/>
      </w:pPr>
      <w:r w:rsidRPr="00C5317B">
        <w:t>организации общественного питания, имеющий зал</w:t>
      </w:r>
    </w:p>
    <w:p w:rsidR="009D2202" w:rsidRPr="00C5317B" w:rsidRDefault="009D2202" w:rsidP="009D2202">
      <w:pPr>
        <w:pStyle w:val="ConsPlusTitle"/>
        <w:jc w:val="center"/>
      </w:pPr>
      <w:r w:rsidRPr="00C5317B">
        <w:t>обслуживания посетителей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59"/>
        <w:gridCol w:w="1701"/>
        <w:gridCol w:w="1701"/>
      </w:tblGrid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Виды деятельности в сфере общественного питания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менее 1 тысячи человек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Деятельность ресторанов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0,26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2.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Деятельность кафе, баров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0,18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3.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Деятельность столовых общедоступных без реализации алкогольной продукции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0,08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0,02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4.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Деятельность столовых по месту работы, учебы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0,018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0,008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5.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0,18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6.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Деятельность буфетов без реализации алкогольной продукции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0,018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0,008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7.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Деятельность магазинов (отделов) кулинарии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0,04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0,01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ind w:firstLine="540"/>
        <w:jc w:val="both"/>
      </w:pPr>
      <w:r w:rsidRPr="00C5317B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C5317B">
        <w:t>2</w:t>
      </w:r>
      <w:proofErr w:type="gramEnd"/>
      <w:r w:rsidRPr="00C5317B">
        <w:t xml:space="preserve"> не может быть меньше 0,01.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9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9. ОКАЗАНИЕ УСЛУГ ОБЩЕСТВЕННОГО ПИТАНИЯ, ОСУЩЕСТВЛЯЕМЫХ</w:t>
      </w:r>
    </w:p>
    <w:p w:rsidR="009D2202" w:rsidRPr="00C5317B" w:rsidRDefault="009D2202" w:rsidP="009D2202">
      <w:pPr>
        <w:pStyle w:val="ConsPlusTitle"/>
        <w:jc w:val="center"/>
      </w:pPr>
      <w:r w:rsidRPr="00C5317B">
        <w:t>ЧЕРЕЗ ОБЪЕКТЫ ОРГАНИЗАЦИИ ОБЩЕСТВЕННОГО ПИТАНИЯ, НЕ ИМЕЮЩИЕ</w:t>
      </w:r>
    </w:p>
    <w:p w:rsidR="009D2202" w:rsidRPr="00C5317B" w:rsidRDefault="009D2202" w:rsidP="009D2202">
      <w:pPr>
        <w:pStyle w:val="ConsPlusTitle"/>
        <w:jc w:val="center"/>
      </w:pPr>
      <w:r w:rsidRPr="00C5317B">
        <w:t>ЗАЛА ОБСЛУЖИВАНИЯ ПОСЕТИТЕЛЕЙ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59"/>
        <w:gridCol w:w="1701"/>
        <w:gridCol w:w="1701"/>
      </w:tblGrid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lastRenderedPageBreak/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Виды деятельности в сфере общественного питания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менее 1 тысячи человек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0,16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0,08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10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10. РАСПРОСТРАНЕНИЕ НАРУЖНОЙ РЕКЛАМЫ С ИСПОЛЬЗОВАНИЕМ</w:t>
      </w:r>
    </w:p>
    <w:p w:rsidR="009D2202" w:rsidRPr="00C5317B" w:rsidRDefault="009D2202" w:rsidP="009D2202">
      <w:pPr>
        <w:pStyle w:val="ConsPlusTitle"/>
        <w:jc w:val="center"/>
      </w:pPr>
      <w:r w:rsidRPr="00C5317B">
        <w:t>РЕКЛАМНЫХ КОНСТРУКЦИЙ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59"/>
        <w:gridCol w:w="1701"/>
        <w:gridCol w:w="1701"/>
      </w:tblGrid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Виды деятельности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менее 1 тысячи человек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Распространение наружной рекламы с использованием рекламных конструкций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0,01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11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lastRenderedPageBreak/>
        <w:t xml:space="preserve">11. РАЗМЕЩЕНИЕ РЕКЛАМЫ С ИСПОЛЬЗОВАНИЕМ </w:t>
      </w:r>
      <w:proofErr w:type="gramStart"/>
      <w:r w:rsidRPr="00C5317B">
        <w:t>ВНЕШНИХ</w:t>
      </w:r>
      <w:proofErr w:type="gramEnd"/>
      <w:r w:rsidRPr="00C5317B">
        <w:t xml:space="preserve"> И ВНУТРЕННИХ</w:t>
      </w:r>
    </w:p>
    <w:p w:rsidR="009D2202" w:rsidRPr="00C5317B" w:rsidRDefault="009D2202" w:rsidP="009D2202">
      <w:pPr>
        <w:pStyle w:val="ConsPlusTitle"/>
        <w:jc w:val="center"/>
      </w:pPr>
      <w:r w:rsidRPr="00C5317B">
        <w:t>ПОВЕРХНОСТЕЙ ТРАНСПОРТНЫХ СРЕДСТВ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59"/>
        <w:gridCol w:w="1701"/>
        <w:gridCol w:w="1701"/>
      </w:tblGrid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Виды деятельности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менее 1 тысячи человек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Размещение рекламы на транспортных средствах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12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12. ОКАЗАНИЕ УСЛУГ ПО ВРЕМЕННОМУ РАЗМЕЩЕНИЮ И ПРОЖИВАНИЮ</w:t>
      </w:r>
    </w:p>
    <w:p w:rsidR="009D2202" w:rsidRPr="00C5317B" w:rsidRDefault="009D2202" w:rsidP="009D2202">
      <w:pPr>
        <w:pStyle w:val="ConsPlusTitle"/>
        <w:jc w:val="center"/>
      </w:pPr>
      <w:r w:rsidRPr="00C5317B">
        <w:t>ОРГАНИЗАЦИЯМИ И ПРЕДПРИНИМАТЕЛЯМИ, ИСПОЛЬЗУЮЩИМИ В КАЖДОМ</w:t>
      </w:r>
    </w:p>
    <w:p w:rsidR="009D2202" w:rsidRPr="00C5317B" w:rsidRDefault="009D2202" w:rsidP="009D2202">
      <w:pPr>
        <w:pStyle w:val="ConsPlusTitle"/>
        <w:jc w:val="center"/>
      </w:pPr>
      <w:proofErr w:type="gramStart"/>
      <w:r w:rsidRPr="00C5317B">
        <w:t>ОБЪЕКТЕ</w:t>
      </w:r>
      <w:proofErr w:type="gramEnd"/>
      <w:r w:rsidRPr="00C5317B">
        <w:t xml:space="preserve"> ПРЕДОСТАВЛЕНИЯ ДАННЫХ УСЛУГ ОБЩУЮ ПЛОЩАДЬ ПОМЕЩЕНИЙ</w:t>
      </w:r>
    </w:p>
    <w:p w:rsidR="009D2202" w:rsidRPr="00C5317B" w:rsidRDefault="009D2202" w:rsidP="009D2202">
      <w:pPr>
        <w:pStyle w:val="ConsPlusTitle"/>
        <w:jc w:val="center"/>
      </w:pPr>
      <w:r w:rsidRPr="00C5317B">
        <w:t>ДЛЯ ВРЕМЕННОГО РАЗМЕЩЕНИЯ И ПРОЖИВАНИЯ НЕ БОЛЕЕ 500</w:t>
      </w:r>
    </w:p>
    <w:p w:rsidR="009D2202" w:rsidRPr="00C5317B" w:rsidRDefault="009D2202" w:rsidP="009D2202">
      <w:pPr>
        <w:pStyle w:val="ConsPlusTitle"/>
        <w:jc w:val="center"/>
      </w:pPr>
      <w:r w:rsidRPr="00C5317B">
        <w:t>КВАДРАТНЫХ МЕТРОВ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59"/>
        <w:gridCol w:w="1701"/>
        <w:gridCol w:w="1701"/>
      </w:tblGrid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Виды деятельности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более 1 тысячи человек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Населенные пункты с численностью проживающих менее 1 тысячи человек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1.</w:t>
            </w:r>
          </w:p>
        </w:tc>
        <w:tc>
          <w:tcPr>
            <w:tcW w:w="5159" w:type="dxa"/>
          </w:tcPr>
          <w:p w:rsidR="009D2202" w:rsidRPr="00C5317B" w:rsidRDefault="009D2202" w:rsidP="00DA5DDB">
            <w:pPr>
              <w:pStyle w:val="ConsPlusNormal"/>
            </w:pPr>
            <w:r w:rsidRPr="00C5317B">
              <w:t>Оказание услуг по временному размещению и проживанию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0,15</w:t>
            </w:r>
          </w:p>
        </w:tc>
        <w:tc>
          <w:tcPr>
            <w:tcW w:w="1701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0,075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right"/>
        <w:outlineLvl w:val="0"/>
      </w:pPr>
      <w:r w:rsidRPr="00C5317B">
        <w:t>Приложение N 13</w:t>
      </w:r>
    </w:p>
    <w:p w:rsidR="009D2202" w:rsidRPr="00C5317B" w:rsidRDefault="009D2202" w:rsidP="009D2202">
      <w:pPr>
        <w:pStyle w:val="ConsPlusNormal"/>
        <w:jc w:val="right"/>
      </w:pPr>
      <w:r w:rsidRPr="00C5317B">
        <w:t>к решению</w:t>
      </w:r>
    </w:p>
    <w:p w:rsidR="009D2202" w:rsidRPr="00C5317B" w:rsidRDefault="009D2202" w:rsidP="009D2202">
      <w:pPr>
        <w:pStyle w:val="ConsPlusNormal"/>
        <w:jc w:val="right"/>
      </w:pPr>
      <w:r w:rsidRPr="00C5317B">
        <w:lastRenderedPageBreak/>
        <w:t>Думы Богородского городского округа</w:t>
      </w:r>
    </w:p>
    <w:p w:rsidR="009D2202" w:rsidRPr="00C5317B" w:rsidRDefault="009D2202" w:rsidP="009D2202">
      <w:pPr>
        <w:pStyle w:val="ConsPlusNormal"/>
        <w:jc w:val="right"/>
      </w:pPr>
      <w:r w:rsidRPr="00C5317B">
        <w:t>Кировской области</w:t>
      </w:r>
    </w:p>
    <w:p w:rsidR="009D2202" w:rsidRPr="00C5317B" w:rsidRDefault="009D2202" w:rsidP="009D2202">
      <w:pPr>
        <w:pStyle w:val="ConsPlusNormal"/>
        <w:jc w:val="right"/>
      </w:pPr>
      <w:r w:rsidRPr="00C5317B">
        <w:t>от 13 ноября 2019 г. N 8/44</w:t>
      </w: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Title"/>
        <w:jc w:val="center"/>
      </w:pPr>
      <w:bookmarkStart w:id="1" w:name="P821"/>
      <w:bookmarkEnd w:id="1"/>
      <w:r w:rsidRPr="00C5317B">
        <w:t>ЗНАЧЕНИЯ</w:t>
      </w:r>
    </w:p>
    <w:p w:rsidR="009D2202" w:rsidRPr="00C5317B" w:rsidRDefault="009D2202" w:rsidP="009D2202">
      <w:pPr>
        <w:pStyle w:val="ConsPlusTitle"/>
        <w:jc w:val="center"/>
      </w:pPr>
      <w:r w:rsidRPr="00C5317B">
        <w:t>КОРРЕКТИРУЮЩЕГО КОЭФФИЦИЕНТА К</w:t>
      </w:r>
      <w:proofErr w:type="gramStart"/>
      <w:r w:rsidRPr="00C5317B">
        <w:t>2</w:t>
      </w:r>
      <w:proofErr w:type="gramEnd"/>
    </w:p>
    <w:p w:rsidR="009D2202" w:rsidRPr="00C5317B" w:rsidRDefault="009D2202" w:rsidP="009D2202">
      <w:pPr>
        <w:pStyle w:val="ConsPlusTitle"/>
        <w:jc w:val="center"/>
      </w:pPr>
      <w:r w:rsidRPr="00C5317B">
        <w:t>ДЛЯ ВИДА ПРЕДПРИНИМАТЕЛЬСКОЙ ДЕЯТЕЛЬНОСТИ:</w:t>
      </w:r>
    </w:p>
    <w:p w:rsidR="009D2202" w:rsidRPr="00C5317B" w:rsidRDefault="009D2202" w:rsidP="009D2202">
      <w:pPr>
        <w:pStyle w:val="ConsPlusTitle"/>
        <w:jc w:val="center"/>
      </w:pPr>
      <w:r w:rsidRPr="00C5317B">
        <w:t>13. ОКАЗАНИЕ УСЛУГ ПО ПЕРЕДАЧЕ ВО ВРЕМЕННОЕ ВЛАДЕНИЕ</w:t>
      </w:r>
    </w:p>
    <w:p w:rsidR="009D2202" w:rsidRPr="00C5317B" w:rsidRDefault="009D2202" w:rsidP="009D2202">
      <w:pPr>
        <w:pStyle w:val="ConsPlusTitle"/>
        <w:jc w:val="center"/>
      </w:pPr>
      <w:r w:rsidRPr="00C5317B">
        <w:t>И (ИЛИ) В ПОЛЬЗОВАНИЕ ТОРГОВЫХ МЕСТ, РАСПОЛОЖЕННЫХ</w:t>
      </w:r>
    </w:p>
    <w:p w:rsidR="009D2202" w:rsidRPr="00C5317B" w:rsidRDefault="009D2202" w:rsidP="009D2202">
      <w:pPr>
        <w:pStyle w:val="ConsPlusTitle"/>
        <w:jc w:val="center"/>
      </w:pPr>
      <w:r w:rsidRPr="00C5317B">
        <w:t>В ОБЪЕКТАХ СТАЦИОНАРНОЙ ТОРГОВОЙ СЕТИ, НЕ ИМЕЮЩИХ ТОРГОВЫХ</w:t>
      </w:r>
    </w:p>
    <w:p w:rsidR="009D2202" w:rsidRPr="00C5317B" w:rsidRDefault="009D2202" w:rsidP="009D2202">
      <w:pPr>
        <w:pStyle w:val="ConsPlusTitle"/>
        <w:jc w:val="center"/>
      </w:pPr>
      <w:r w:rsidRPr="00C5317B">
        <w:t>ЗАЛОВ, ОБЪЕКТОВ НЕСТАЦИОНАРНОЙ ТОРГОВОЙ СЕТИ, А ТАКЖЕ</w:t>
      </w:r>
    </w:p>
    <w:p w:rsidR="009D2202" w:rsidRPr="00C5317B" w:rsidRDefault="009D2202" w:rsidP="009D2202">
      <w:pPr>
        <w:pStyle w:val="ConsPlusTitle"/>
        <w:jc w:val="center"/>
      </w:pPr>
      <w:r w:rsidRPr="00C5317B">
        <w:t>ОБЪЕКТОВ ОРГАНИЗАЦИИ ОБЩЕСТВЕННОГО ПИТАНИЯ, НЕ ИМЕЮЩИХ</w:t>
      </w:r>
    </w:p>
    <w:p w:rsidR="009D2202" w:rsidRPr="00C5317B" w:rsidRDefault="009D2202" w:rsidP="009D2202">
      <w:pPr>
        <w:pStyle w:val="ConsPlusTitle"/>
        <w:jc w:val="center"/>
      </w:pPr>
      <w:r w:rsidRPr="00C5317B">
        <w:t>ЗАЛОВ ОБСЛУЖИВАНИЯ ПОСЕТИТЕЛЕЙ</w:t>
      </w:r>
    </w:p>
    <w:p w:rsidR="009D2202" w:rsidRPr="00C5317B" w:rsidRDefault="009D2202" w:rsidP="009D2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313"/>
        <w:gridCol w:w="1247"/>
      </w:tblGrid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 xml:space="preserve">N </w:t>
            </w:r>
            <w:proofErr w:type="gramStart"/>
            <w:r w:rsidRPr="00C5317B">
              <w:t>п</w:t>
            </w:r>
            <w:proofErr w:type="gramEnd"/>
            <w:r w:rsidRPr="00C5317B">
              <w:t>/п</w:t>
            </w:r>
          </w:p>
        </w:tc>
        <w:tc>
          <w:tcPr>
            <w:tcW w:w="7313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Виды услуг</w:t>
            </w:r>
          </w:p>
        </w:tc>
        <w:tc>
          <w:tcPr>
            <w:tcW w:w="124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Значение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1.</w:t>
            </w:r>
          </w:p>
        </w:tc>
        <w:tc>
          <w:tcPr>
            <w:tcW w:w="7313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24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  <w:tr w:rsidR="009D2202" w:rsidRPr="00C5317B" w:rsidTr="00DA5DDB">
        <w:tc>
          <w:tcPr>
            <w:tcW w:w="510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2.</w:t>
            </w:r>
          </w:p>
        </w:tc>
        <w:tc>
          <w:tcPr>
            <w:tcW w:w="7313" w:type="dxa"/>
          </w:tcPr>
          <w:p w:rsidR="009D2202" w:rsidRPr="00C5317B" w:rsidRDefault="009D2202" w:rsidP="00DA5DDB">
            <w:pPr>
              <w:pStyle w:val="ConsPlusNormal"/>
              <w:jc w:val="both"/>
            </w:pPr>
            <w:r w:rsidRPr="00C5317B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9D2202" w:rsidRPr="00C5317B" w:rsidRDefault="009D2202" w:rsidP="00DA5DDB">
            <w:pPr>
              <w:pStyle w:val="ConsPlusNormal"/>
              <w:jc w:val="center"/>
            </w:pPr>
            <w:r w:rsidRPr="00C5317B">
              <w:t>0,10</w:t>
            </w:r>
          </w:p>
        </w:tc>
      </w:tr>
    </w:tbl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jc w:val="both"/>
      </w:pPr>
    </w:p>
    <w:p w:rsidR="009D2202" w:rsidRPr="00C5317B" w:rsidRDefault="009D2202" w:rsidP="009D22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202" w:rsidRPr="00C5317B" w:rsidRDefault="009D2202" w:rsidP="009D2202"/>
    <w:p w:rsidR="003B381A" w:rsidRDefault="003B381A">
      <w:bookmarkStart w:id="2" w:name="_GoBack"/>
      <w:bookmarkEnd w:id="2"/>
    </w:p>
    <w:sectPr w:rsidR="003B381A" w:rsidSect="0093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02"/>
    <w:rsid w:val="003B381A"/>
    <w:rsid w:val="009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D22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9D22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2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9D2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2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22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D22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9D22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D2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9D2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D2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D22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3E508BBA5F20FA49AEB52C765E5357173C9B1339F382FB2FCB1049B1DDA211F205DC8AE72F142B5D8265B106890F6353B08B7A0F696AE39e6E0M" TargetMode="External"/><Relationship Id="rId21" Type="http://schemas.openxmlformats.org/officeDocument/2006/relationships/hyperlink" Target="consultantplus://offline/ref=E3E508BBA5F20FA49AEB52C765E5357173C9B1339F382FB2FCB1049B1DDA211F205DC8AE72F245B7D5265B106890F6353B08B7A0F696AE39e6E0M" TargetMode="External"/><Relationship Id="rId42" Type="http://schemas.openxmlformats.org/officeDocument/2006/relationships/hyperlink" Target="consultantplus://offline/ref=E3E508BBA5F20FA49AEB52C765E5357173C9B1339F382FB2FCB1049B1DDA211F205DC8AE72F442B0DD265B106890F6353B08B7A0F696AE39e6E0M" TargetMode="External"/><Relationship Id="rId47" Type="http://schemas.openxmlformats.org/officeDocument/2006/relationships/hyperlink" Target="consultantplus://offline/ref=E3E508BBA5F20FA49AEB52C765E5357173C9B1339F382FB2FCB1049B1DDA211F205DC8AE72F242B5DE265B106890F6353B08B7A0F696AE39e6E0M" TargetMode="External"/><Relationship Id="rId63" Type="http://schemas.openxmlformats.org/officeDocument/2006/relationships/hyperlink" Target="consultantplus://offline/ref=E3E508BBA5F20FA49AEB52C765E5357173C9B1339F382FB2FCB1049B1DDA211F205DC8AE72F247B9DD265B106890F6353B08B7A0F696AE39e6E0M" TargetMode="External"/><Relationship Id="rId68" Type="http://schemas.openxmlformats.org/officeDocument/2006/relationships/hyperlink" Target="consultantplus://offline/ref=E3E508BBA5F20FA49AEB52C765E5357173C9B1339F382FB2FCB1049B1DDA211F205DC8AE72F24AB5DE265B106890F6353B08B7A0F696AE39e6E0M" TargetMode="External"/><Relationship Id="rId84" Type="http://schemas.openxmlformats.org/officeDocument/2006/relationships/hyperlink" Target="consultantplus://offline/ref=E3E508BBA5F20FA49AEB52C765E5357173CEB03D9F3B2FB2FCB1049B1DDA211F325D90A270F25CB1DF330D412EeCE5M" TargetMode="External"/><Relationship Id="rId16" Type="http://schemas.openxmlformats.org/officeDocument/2006/relationships/hyperlink" Target="consultantplus://offline/ref=E3E508BBA5F20FA49AEB52C765E5357173C9B1339F382FB2FCB1049B1DDA211F205DC8AE72F245B5D4265B106890F6353B08B7A0F696AE39e6E0M" TargetMode="External"/><Relationship Id="rId11" Type="http://schemas.openxmlformats.org/officeDocument/2006/relationships/hyperlink" Target="consultantplus://offline/ref=E3E508BBA5F20FA49AEB52C765E5357173C9B1339F382FB2FCB1049B1DDA211F205DC8AE72F245B0D4265B106890F6353B08B7A0F696AE39e6E0M" TargetMode="External"/><Relationship Id="rId32" Type="http://schemas.openxmlformats.org/officeDocument/2006/relationships/hyperlink" Target="consultantplus://offline/ref=E3E508BBA5F20FA49AEB52C765E5357173C9B1339F382FB2FCB1049B1DDA211F205DC8AE72F142B4D4265B106890F6353B08B7A0F696AE39e6E0M" TargetMode="External"/><Relationship Id="rId37" Type="http://schemas.openxmlformats.org/officeDocument/2006/relationships/hyperlink" Target="consultantplus://offline/ref=E3E508BBA5F20FA49AEB52C765E5357173C9B1339F382FB2FCB1049B1DDA211F205DC8AE72F142B7DA265B106890F6353B08B7A0F696AE39e6E0M" TargetMode="External"/><Relationship Id="rId53" Type="http://schemas.openxmlformats.org/officeDocument/2006/relationships/hyperlink" Target="consultantplus://offline/ref=E3E508BBA5F20FA49AEB52C765E5357173C9B1339F382FB2FCB1049B1DDA211F205DC8AE72F247B7DD265B106890F6353B08B7A0F696AE39e6E0M" TargetMode="External"/><Relationship Id="rId58" Type="http://schemas.openxmlformats.org/officeDocument/2006/relationships/hyperlink" Target="consultantplus://offline/ref=E3E508BBA5F20FA49AEB52C765E5357173C9B1339F382FB2FCB1049B1DDA211F205DC8AE72F247B6DF265B106890F6353B08B7A0F696AE39e6E0M" TargetMode="External"/><Relationship Id="rId74" Type="http://schemas.openxmlformats.org/officeDocument/2006/relationships/hyperlink" Target="consultantplus://offline/ref=E3E508BBA5F20FA49AEB52C765E5357173C9B1339F382FB2FCB1049B1DDA211F205DC8AE72F24AB6DE265B106890F6353B08B7A0F696AE39e6E0M" TargetMode="External"/><Relationship Id="rId79" Type="http://schemas.openxmlformats.org/officeDocument/2006/relationships/hyperlink" Target="consultantplus://offline/ref=E3E508BBA5F20FA49AEB52C765E5357173C9B1339F382FB2FCB1049B1DDA211F205DC8AE72F442B7D9265B106890F6353B08B7A0F696AE39e6E0M" TargetMode="External"/><Relationship Id="rId5" Type="http://schemas.openxmlformats.org/officeDocument/2006/relationships/hyperlink" Target="consultantplus://offline/ref=E3E508BBA5F20FA49AEB52C765E5357173C9B1339F382FB2FCB1049B1DDA211F325D90A270F25CB1DF330D412EeCE5M" TargetMode="External"/><Relationship Id="rId19" Type="http://schemas.openxmlformats.org/officeDocument/2006/relationships/hyperlink" Target="consultantplus://offline/ref=E3E508BBA5F20FA49AEB52C765E5357173C9B1339F382FB2FCB1049B1DDA211F205DC8AE72F64BB3D5265B106890F6353B08B7A0F696AE39e6E0M" TargetMode="External"/><Relationship Id="rId14" Type="http://schemas.openxmlformats.org/officeDocument/2006/relationships/hyperlink" Target="consultantplus://offline/ref=E3E508BBA5F20FA49AEB52C765E5357173C9B1339F382FB2FCB1049B1DDA211F205DC8AE72F245B2DB265B106890F6353B08B7A0F696AE39e6E0M" TargetMode="External"/><Relationship Id="rId22" Type="http://schemas.openxmlformats.org/officeDocument/2006/relationships/hyperlink" Target="consultantplus://offline/ref=E3E508BBA5F20FA49AEB52C765E5357173C9B1339F382FB2FCB1049B1DDA211F205DC8AE72F544B9DC265B106890F6353B08B7A0F696AE39e6E0M" TargetMode="External"/><Relationship Id="rId27" Type="http://schemas.openxmlformats.org/officeDocument/2006/relationships/hyperlink" Target="consultantplus://offline/ref=E3E508BBA5F20FA49AEB52C765E5357173C9B1339F382FB2FCB1049B1DDA211F205DC8AE72F142B5DA265B106890F6353B08B7A0F696AE39e6E0M" TargetMode="External"/><Relationship Id="rId30" Type="http://schemas.openxmlformats.org/officeDocument/2006/relationships/hyperlink" Target="consultantplus://offline/ref=E3E508BBA5F20FA49AEB52C765E5357173C9B1339F382FB2FCB1049B1DDA211F205DC8AE72F142B4D8265B106890F6353B08B7A0F696AE39e6E0M" TargetMode="External"/><Relationship Id="rId35" Type="http://schemas.openxmlformats.org/officeDocument/2006/relationships/hyperlink" Target="consultantplus://offline/ref=E3E508BBA5F20FA49AEB52C765E5357173C9B1339F382FB2FCB1049B1DDA211F205DC8AE72F142B7D8265B106890F6353B08B7A0F696AE39e6E0M" TargetMode="External"/><Relationship Id="rId43" Type="http://schemas.openxmlformats.org/officeDocument/2006/relationships/hyperlink" Target="consultantplus://offline/ref=E3E508BBA5F20FA49AEB52C765E5357173C9B1339F382FB2FCB1049B1DDA211F205DC8AE72F442B0D9265B106890F6353B08B7A0F696AE39e6E0M" TargetMode="External"/><Relationship Id="rId48" Type="http://schemas.openxmlformats.org/officeDocument/2006/relationships/hyperlink" Target="consultantplus://offline/ref=E3E508BBA5F20FA49AEB52C765E5357173C9B1339F382FB2FCB1049B1DDA211F205DC8AE72F242B5D8265B106890F6353B08B7A0F696AE39e6E0M" TargetMode="External"/><Relationship Id="rId56" Type="http://schemas.openxmlformats.org/officeDocument/2006/relationships/hyperlink" Target="consultantplus://offline/ref=E3E508BBA5F20FA49AEB52C765E5357173C9B1339F382FB2FCB1049B1DDA211F205DC8AE72F24AB3DA265B106890F6353B08B7A0F696AE39e6E0M" TargetMode="External"/><Relationship Id="rId64" Type="http://schemas.openxmlformats.org/officeDocument/2006/relationships/hyperlink" Target="consultantplus://offline/ref=E3E508BBA5F20FA49AEB52C765E5357173C9B1339F382FB2FCB1049B1DDA211F205DC8AE72F24AB2DA265B106890F6353B08B7A0F696AE39e6E0M" TargetMode="External"/><Relationship Id="rId69" Type="http://schemas.openxmlformats.org/officeDocument/2006/relationships/hyperlink" Target="consultantplus://offline/ref=E3E508BBA5F20FA49AEB52C765E5357173C9B1339F382FB2FCB1049B1DDA211F205DC8AE72F24AB7DE265B106890F6353B08B7A0F696AE39e6E0M" TargetMode="External"/><Relationship Id="rId77" Type="http://schemas.openxmlformats.org/officeDocument/2006/relationships/hyperlink" Target="consultantplus://offline/ref=E3E508BBA5F20FA49AEB52C765E5357173C9B1339F382FB2FCB1049B1DDA211F325D90A270F25CB1DF330D412EeCE5M" TargetMode="External"/><Relationship Id="rId8" Type="http://schemas.openxmlformats.org/officeDocument/2006/relationships/hyperlink" Target="consultantplus://offline/ref=E3E508BBA5F20FA49AEB52C765E5357173C9B1339F382FB2FCB1049B1DDA211F205DC8AE72F245B1DD265B106890F6353B08B7A0F696AE39e6E0M" TargetMode="External"/><Relationship Id="rId51" Type="http://schemas.openxmlformats.org/officeDocument/2006/relationships/hyperlink" Target="consultantplus://offline/ref=E3E508BBA5F20FA49AEB52C765E5357173C9B1339F382FB2FCB1049B1DDA211F205DC8AE72F242B4DC265B106890F6353B08B7A0F696AE39e6E0M" TargetMode="External"/><Relationship Id="rId72" Type="http://schemas.openxmlformats.org/officeDocument/2006/relationships/hyperlink" Target="consultantplus://offline/ref=E3E508BBA5F20FA49AEB52C765E5357173C9B1339F382FB2FCB1049B1DDA211F205DC8AE72F24AB7D4265B106890F6353B08B7A0F696AE39e6E0M" TargetMode="External"/><Relationship Id="rId80" Type="http://schemas.openxmlformats.org/officeDocument/2006/relationships/hyperlink" Target="consultantplus://offline/ref=E3E508BBA5F20FA49AEB52C765E5357173C9B1339F382FB2FCB1049B1DDA211F205DC8AE72F442B7DB265B106890F6353B08B7A0F696AE39e6E0M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3E508BBA5F20FA49AEB52C765E5357173C9B1339F382FB2FCB1049B1DDA211F205DC8AE72F245B3D9265B106890F6353B08B7A0F696AE39e6E0M" TargetMode="External"/><Relationship Id="rId17" Type="http://schemas.openxmlformats.org/officeDocument/2006/relationships/hyperlink" Target="consultantplus://offline/ref=E3E508BBA5F20FA49AEB52C765E5357173C9B1339F382FB2FCB1049B1DDA211F205DC8AE72F245B4D9265B106890F6353B08B7A0F696AE39e6E0M" TargetMode="External"/><Relationship Id="rId25" Type="http://schemas.openxmlformats.org/officeDocument/2006/relationships/hyperlink" Target="consultantplus://offline/ref=E3E508BBA5F20FA49AEB52C765E5357173C9B1339F382FB2FCB1049B1DDA211F205DC8AE72F142B5DE265B106890F6353B08B7A0F696AE39e6E0M" TargetMode="External"/><Relationship Id="rId33" Type="http://schemas.openxmlformats.org/officeDocument/2006/relationships/hyperlink" Target="consultantplus://offline/ref=E3E508BBA5F20FA49AEB52C765E5357173C9B1339F382FB2FCB1049B1DDA211F205DC8AE72F142B7DC265B106890F6353B08B7A0F696AE39e6E0M" TargetMode="External"/><Relationship Id="rId38" Type="http://schemas.openxmlformats.org/officeDocument/2006/relationships/hyperlink" Target="consultantplus://offline/ref=E3E508BBA5F20FA49AEB52C765E5357173C9B1339F382FB2FCB1049B1DDA211F205DC8AE72F142B7D4265B106890F6353B08B7A0F696AE39e6E0M" TargetMode="External"/><Relationship Id="rId46" Type="http://schemas.openxmlformats.org/officeDocument/2006/relationships/hyperlink" Target="consultantplus://offline/ref=E3E508BBA5F20FA49AEB52C765E5357173C9B1339F382FB2FCB1049B1DDA211F205DC8AE72F242B5DC265B106890F6353B08B7A0F696AE39e6E0M" TargetMode="External"/><Relationship Id="rId59" Type="http://schemas.openxmlformats.org/officeDocument/2006/relationships/hyperlink" Target="consultantplus://offline/ref=E3E508BBA5F20FA49AEB52C765E5357173C9B1339F382FB2FCB1049B1DDA211F205DC8AE72F24AB3D4265B106890F6353B08B7A0F696AE39e6E0M" TargetMode="External"/><Relationship Id="rId67" Type="http://schemas.openxmlformats.org/officeDocument/2006/relationships/hyperlink" Target="consultantplus://offline/ref=E3E508BBA5F20FA49AEB52C765E5357173C9B1339F382FB2FCB1049B1DDA211F205DC8AE72F24AB5DC265B106890F6353B08B7A0F696AE39e6E0M" TargetMode="External"/><Relationship Id="rId20" Type="http://schemas.openxmlformats.org/officeDocument/2006/relationships/hyperlink" Target="consultantplus://offline/ref=E3E508BBA5F20FA49AEB52C765E5357173C9B1339F382FB2FCB1049B1DDA211F205DC8AE72F64BB2DD265B106890F6353B08B7A0F696AE39e6E0M" TargetMode="External"/><Relationship Id="rId41" Type="http://schemas.openxmlformats.org/officeDocument/2006/relationships/hyperlink" Target="consultantplus://offline/ref=E3E508BBA5F20FA49AEB52C765E5357173C9B1339F382FB2FCB1049B1DDA211F205DC8AE72F442B1DB265B106890F6353B08B7A0F696AE39e6E0M" TargetMode="External"/><Relationship Id="rId54" Type="http://schemas.openxmlformats.org/officeDocument/2006/relationships/hyperlink" Target="consultantplus://offline/ref=E3E508BBA5F20FA49AEB52C765E5357173C9B1339F382FB2FCB1049B1DDA211F205DC8AE72F247B7DF265B106890F6353B08B7A0F696AE39e6E0M" TargetMode="External"/><Relationship Id="rId62" Type="http://schemas.openxmlformats.org/officeDocument/2006/relationships/hyperlink" Target="consultantplus://offline/ref=E3E508BBA5F20FA49AEB52C765E5357173C9B1339F382FB2FCB1049B1DDA211F205DC8AE72F24AB2D8265B106890F6353B08B7A0F696AE39e6E0M" TargetMode="External"/><Relationship Id="rId70" Type="http://schemas.openxmlformats.org/officeDocument/2006/relationships/hyperlink" Target="consultantplus://offline/ref=E3E508BBA5F20FA49AEB52C765E5357173C9B1339F382FB2FCB1049B1DDA211F205DC8AE72F24AB7D8265B106890F6353B08B7A0F696AE39e6E0M" TargetMode="External"/><Relationship Id="rId75" Type="http://schemas.openxmlformats.org/officeDocument/2006/relationships/hyperlink" Target="consultantplus://offline/ref=E3E508BBA5F20FA49AEB52C765E5357173CFB1309D382FB2FCB1049B1DDA211F205DC8AE72F643B5DF265B106890F6353B08B7A0F696AE39e6E0M" TargetMode="External"/><Relationship Id="rId83" Type="http://schemas.openxmlformats.org/officeDocument/2006/relationships/hyperlink" Target="consultantplus://offline/ref=E3E508BBA5F20FA49AEB52C765E5357173C9B1339F382FB2FCB1049B1DDA211F205DC8AE72F24AB1D4265B106890F6353B08B7A0F696AE39e6E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E508BBA5F20FA49AEB52C765E5357173C9B1339F382FB2FCB1049B1DDA211F325D90A270F25CB1DF330D412EeCE5M" TargetMode="External"/><Relationship Id="rId15" Type="http://schemas.openxmlformats.org/officeDocument/2006/relationships/hyperlink" Target="consultantplus://offline/ref=E3E508BBA5F20FA49AEB52C765E5357173C9B1339F382FB2FCB1049B1DDA211F205DC8AE72F245B5DF265B106890F6353B08B7A0F696AE39e6E0M" TargetMode="External"/><Relationship Id="rId23" Type="http://schemas.openxmlformats.org/officeDocument/2006/relationships/hyperlink" Target="consultantplus://offline/ref=E3E508BBA5F20FA49AEB52C765E5357173C9B1339F382FB2FCB1049B1DDA211F205DC8AE72F142B2DE265B106890F6353B08B7A0F696AE39e6E0M" TargetMode="External"/><Relationship Id="rId28" Type="http://schemas.openxmlformats.org/officeDocument/2006/relationships/hyperlink" Target="consultantplus://offline/ref=E3E508BBA5F20FA49AEB52C765E5357173C9B1339F382FB2FCB1049B1DDA211F205DC8AE72F142B4DC265B106890F6353B08B7A0F696AE39e6E0M" TargetMode="External"/><Relationship Id="rId36" Type="http://schemas.openxmlformats.org/officeDocument/2006/relationships/hyperlink" Target="consultantplus://offline/ref=E3E508BBA5F20FA49AEB52C765E5357173C9B1339F382FB2FCB1049B1DDA211F205DC8AE72F54BB8DD265B106890F6353B08B7A0F696AE39e6E0M" TargetMode="External"/><Relationship Id="rId49" Type="http://schemas.openxmlformats.org/officeDocument/2006/relationships/hyperlink" Target="consultantplus://offline/ref=E3E508BBA5F20FA49AEB52C765E5357173C9B1339F382FB2FCB1049B1DDA211F205DC8AE72F242B5DA265B106890F6353B08B7A0F696AE39e6E0M" TargetMode="External"/><Relationship Id="rId57" Type="http://schemas.openxmlformats.org/officeDocument/2006/relationships/hyperlink" Target="consultantplus://offline/ref=E3E508BBA5F20FA49AEB52C765E5357173C9B1339F382FB2FCB1049B1DDA211F205DC8AE72F247B6DD265B106890F6353B08B7A0F696AE39e6E0M" TargetMode="External"/><Relationship Id="rId10" Type="http://schemas.openxmlformats.org/officeDocument/2006/relationships/hyperlink" Target="consultantplus://offline/ref=E3E508BBA5F20FA49AEB52C765E5357173C9B1339F382FB2FCB1049B1DDA211F205DC8AE72F245B0DA265B106890F6353B08B7A0F696AE39e6E0M" TargetMode="External"/><Relationship Id="rId31" Type="http://schemas.openxmlformats.org/officeDocument/2006/relationships/hyperlink" Target="consultantplus://offline/ref=E3E508BBA5F20FA49AEB52C765E5357173C9B1339F382FB2FCB1049B1DDA211F205DC8AE72F142B4DA265B106890F6353B08B7A0F696AE39e6E0M" TargetMode="External"/><Relationship Id="rId44" Type="http://schemas.openxmlformats.org/officeDocument/2006/relationships/hyperlink" Target="consultantplus://offline/ref=E3E508BBA5F20FA49AEB52C765E5357173C9B1339F382FB2FCB1049B1DDA211F205DC8AE72F34BB6DF265B106890F6353B08B7A0F696AE39e6E0M" TargetMode="External"/><Relationship Id="rId52" Type="http://schemas.openxmlformats.org/officeDocument/2006/relationships/hyperlink" Target="consultantplus://offline/ref=E3E508BBA5F20FA49AEB52C765E5357173C9B1339F382FB2FCB1049B1DDA211F205DC8AE72F242B4DE265B106890F6353B08B7A0F696AE39e6E0M" TargetMode="External"/><Relationship Id="rId60" Type="http://schemas.openxmlformats.org/officeDocument/2006/relationships/hyperlink" Target="consultantplus://offline/ref=E3E508BBA5F20FA49AEB52C765E5357173C9B1339F382FB2FCB1049B1DDA211F205DC8AE72F24AB2DC265B106890F6353B08B7A0F696AE39e6E0M" TargetMode="External"/><Relationship Id="rId65" Type="http://schemas.openxmlformats.org/officeDocument/2006/relationships/hyperlink" Target="consultantplus://offline/ref=E3E508BBA5F20FA49AEB52C765E5357173C9B1339F382FB2FCB1049B1DDA211F205DC8AE72F247B9DB265B106890F6353B08B7A0F696AE39e6E0M" TargetMode="External"/><Relationship Id="rId73" Type="http://schemas.openxmlformats.org/officeDocument/2006/relationships/hyperlink" Target="consultantplus://offline/ref=E3E508BBA5F20FA49AEB52C765E5357173C9B1339F382FB2FCB1049B1DDA211F205DC8AE72F24AB6DC265B106890F6353B08B7A0F696AE39e6E0M" TargetMode="External"/><Relationship Id="rId78" Type="http://schemas.openxmlformats.org/officeDocument/2006/relationships/hyperlink" Target="consultantplus://offline/ref=E3E508BBA5F20FA49AEB52C765E5357173C9B1339F382FB2FCB1049B1DDA211F205DC8AE72F24AB1D9265B106890F6353B08B7A0F696AE39e6E0M" TargetMode="External"/><Relationship Id="rId81" Type="http://schemas.openxmlformats.org/officeDocument/2006/relationships/hyperlink" Target="consultantplus://offline/ref=E3E508BBA5F20FA49AEB52C765E5357173C9B1339F382FB2FCB1049B1DDA211F205DC8AE72F442B7D5265B106890F6353B08B7A0F696AE39e6E0M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E508BBA5F20FA49AEB52C765E5357173C9B1339F382FB2FCB1049B1DDA211F205DC8AE72F245B0DD265B106890F6353B08B7A0F696AE39e6E0M" TargetMode="External"/><Relationship Id="rId13" Type="http://schemas.openxmlformats.org/officeDocument/2006/relationships/hyperlink" Target="consultantplus://offline/ref=E3E508BBA5F20FA49AEB52C765E5357173C9B1339F382FB2FCB1049B1DDA211F205DC8AE72F245B3D4265B106890F6353B08B7A0F696AE39e6E0M" TargetMode="External"/><Relationship Id="rId18" Type="http://schemas.openxmlformats.org/officeDocument/2006/relationships/hyperlink" Target="consultantplus://offline/ref=E3E508BBA5F20FA49AEB52C765E5357173C9B1339F382FB2FCB1049B1DDA211F205DC8AE72F64BB3DF265B106890F6353B08B7A0F696AE39e6E0M" TargetMode="External"/><Relationship Id="rId39" Type="http://schemas.openxmlformats.org/officeDocument/2006/relationships/hyperlink" Target="consultantplus://offline/ref=E3E508BBA5F20FA49AEB52C765E5357173C9B1339F382FB2FCB1049B1DDA211F205DC8AE72F142B6DC265B106890F6353B08B7A0F696AE39e6E0M" TargetMode="External"/><Relationship Id="rId34" Type="http://schemas.openxmlformats.org/officeDocument/2006/relationships/hyperlink" Target="consultantplus://offline/ref=E3E508BBA5F20FA49AEB52C765E5357173C9B1339F382FB2FCB1049B1DDA211F205DC8AE72F142B7DE265B106890F6353B08B7A0F696AE39e6E0M" TargetMode="External"/><Relationship Id="rId50" Type="http://schemas.openxmlformats.org/officeDocument/2006/relationships/hyperlink" Target="consultantplus://offline/ref=E3E508BBA5F20FA49AEB52C765E5357173C9B1339F382FB2FCB1049B1DDA211F205DC8AE72F242B5D4265B106890F6353B08B7A0F696AE39e6E0M" TargetMode="External"/><Relationship Id="rId55" Type="http://schemas.openxmlformats.org/officeDocument/2006/relationships/hyperlink" Target="consultantplus://offline/ref=E3E508BBA5F20FA49AEB52C765E5357173C9B1339F382FB2FCB1049B1DDA211F205DC8AE72F24AB3D8265B106890F6353B08B7A0F696AE39e6E0M" TargetMode="External"/><Relationship Id="rId76" Type="http://schemas.openxmlformats.org/officeDocument/2006/relationships/hyperlink" Target="consultantplus://offline/ref=E3E508BBA5F20FA49AEB52C765E5357173C9B1339F382FB2FCB1049B1DDA211F325D90A270F25CB1DF330D412EeCE5M" TargetMode="External"/><Relationship Id="rId7" Type="http://schemas.openxmlformats.org/officeDocument/2006/relationships/hyperlink" Target="consultantplus://offline/ref=E3E508BBA5F20FA49AEB52C765E5357173C9B1339F382FB2FCB1049B1DDA211F205DC8AE72F244B8D9265B106890F6353B08B7A0F696AE39e6E0M" TargetMode="External"/><Relationship Id="rId71" Type="http://schemas.openxmlformats.org/officeDocument/2006/relationships/hyperlink" Target="consultantplus://offline/ref=E3E508BBA5F20FA49AEB52C765E5357173C9B1339F382FB2FCB1049B1DDA211F205DC8AE72F24AB7DA265B106890F6353B08B7A0F696AE39e6E0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3E508BBA5F20FA49AEB52C765E5357173C9B1339F382FB2FCB1049B1DDA211F205DC8AE72F142B4DE265B106890F6353B08B7A0F696AE39e6E0M" TargetMode="External"/><Relationship Id="rId24" Type="http://schemas.openxmlformats.org/officeDocument/2006/relationships/hyperlink" Target="consultantplus://offline/ref=E3E508BBA5F20FA49AEB52C765E5357173C9B1339F382FB2FCB1049B1DDA211F205DC8AE72F54BB0D4265B106890F6353B08B7A0F696AE39e6E0M" TargetMode="External"/><Relationship Id="rId40" Type="http://schemas.openxmlformats.org/officeDocument/2006/relationships/hyperlink" Target="consultantplus://offline/ref=E3E508BBA5F20FA49AEB52C765E5357173C9B1339F382FB2FCB1049B1DDA211F205DC8AE72F442B1DD265B106890F6353B08B7A0F696AE39e6E0M" TargetMode="External"/><Relationship Id="rId45" Type="http://schemas.openxmlformats.org/officeDocument/2006/relationships/hyperlink" Target="consultantplus://offline/ref=E3E508BBA5F20FA49AEB52C765E5357173C9B1339F382FB2FCB1049B1DDA211F205DC8AE72F242B2D4265B106890F6353B08B7A0F696AE39e6E0M" TargetMode="External"/><Relationship Id="rId66" Type="http://schemas.openxmlformats.org/officeDocument/2006/relationships/hyperlink" Target="consultantplus://offline/ref=E3E508BBA5F20FA49AEB52C765E5357173C9B1339F382FB2FCB1049B1DDA211F205DC8AE72F24AB2D4265B106890F6353B08B7A0F696AE39e6E0M" TargetMode="External"/><Relationship Id="rId61" Type="http://schemas.openxmlformats.org/officeDocument/2006/relationships/hyperlink" Target="consultantplus://offline/ref=E3E508BBA5F20FA49AEB52C765E5357173C9B1339F382FB2FCB1049B1DDA211F205DC8AE72F24AB2DE265B106890F6353B08B7A0F696AE39e6E0M" TargetMode="External"/><Relationship Id="rId82" Type="http://schemas.openxmlformats.org/officeDocument/2006/relationships/hyperlink" Target="consultantplus://offline/ref=E3E508BBA5F20FA49AEB52C765E5357173C9B1339F382FB2FCB1049B1DDA211F205DC8AE72F24AB1DA265B106890F6353B08B7A0F696AE39e6E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4872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2020-02-25T12:50:00Z</dcterms:created>
  <dcterms:modified xsi:type="dcterms:W3CDTF">2020-02-25T12:51:00Z</dcterms:modified>
</cp:coreProperties>
</file>